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f95d01971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66f047379b439b"/>
      <w:footerReference xmlns:r="http://schemas.openxmlformats.org/officeDocument/2006/relationships" w:type="default" r:id="Rad97205faa11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 INVEST AS   ·   Org.nr 889 253 592   ·   Åsan 10   ·   9411 HARSTAD   ·   Tlf. 77 00 34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6f047379b439b" /><Relationship Type="http://schemas.openxmlformats.org/officeDocument/2006/relationships/footer" Target="/word/footer1.xml" Id="Rad97205faa114cf9" /></Relationships>
</file>