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efd77114d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KASRIS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Lindesnes,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8a15f47f38284634"/>
      <w:footerReference xmlns:r="http://schemas.openxmlformats.org/officeDocument/2006/relationships" w:type="default" r:id="R6ac82c71bb4f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5f47f38284634" /><Relationship Type="http://schemas.openxmlformats.org/officeDocument/2006/relationships/footer" Target="/word/footer1.xml" Id="R6ac82c71bb4f4097" /></Relationships>
</file>