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44b47532d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KABBE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d142ef04f3ef4a85"/>
      <w:footerReference xmlns:r="http://schemas.openxmlformats.org/officeDocument/2006/relationships" w:type="default" r:id="Rd46126398973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2ef04f3ef4a85" /><Relationship Type="http://schemas.openxmlformats.org/officeDocument/2006/relationships/footer" Target="/word/footer1.xml" Id="Rd461263989734341" /></Relationships>
</file>