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bd78d951e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3c9fce62d49d7"/>
      <w:footerReference xmlns:r="http://schemas.openxmlformats.org/officeDocument/2006/relationships" w:type="default" r:id="Rfcaf80336241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3c9fce62d49d7" /><Relationship Type="http://schemas.openxmlformats.org/officeDocument/2006/relationships/footer" Target="/word/footer1.xml" Id="Rfcaf80336241466f" /></Relationships>
</file>