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a8e5ac45749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ceb95e2a535b48db"/>
      <w:footerReference xmlns:r="http://schemas.openxmlformats.org/officeDocument/2006/relationships" w:type="default" r:id="R62fecc4ac8e242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95e2a535b48db" /><Relationship Type="http://schemas.openxmlformats.org/officeDocument/2006/relationships/footer" Target="/word/footer1.xml" Id="R62fecc4ac8e2429f" /></Relationships>
</file>