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c3c24ccad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5287a54c14b39"/>
      <w:footerReference xmlns:r="http://schemas.openxmlformats.org/officeDocument/2006/relationships" w:type="default" r:id="Rba22180affa1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5287a54c14b39" /><Relationship Type="http://schemas.openxmlformats.org/officeDocument/2006/relationships/footer" Target="/word/footer1.xml" Id="Rba22180affa14ffc" /></Relationships>
</file>