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652eec514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TORLEIF SEIELSTAD HOLDING AS, org.nr 889 028 122,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f0406b88f19d4f5e"/>
      <w:footerReference xmlns:r="http://schemas.openxmlformats.org/officeDocument/2006/relationships" w:type="default" r:id="Rb3c22ed2106a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06b88f19d4f5e" /><Relationship Type="http://schemas.openxmlformats.org/officeDocument/2006/relationships/footer" Target="/word/footer1.xml" Id="Rb3c22ed2106a4afe" /></Relationships>
</file>