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1fb8386b7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80a73e6d58a44ff2"/>
      <w:footerReference xmlns:r="http://schemas.openxmlformats.org/officeDocument/2006/relationships" w:type="default" r:id="R109c6efefb48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3e6d58a44ff2" /><Relationship Type="http://schemas.openxmlformats.org/officeDocument/2006/relationships/footer" Target="/word/footer1.xml" Id="R109c6efefb4843fd" /></Relationships>
</file>