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13c07f7ede4d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SOLVANG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SOLVANG REVISJON AS</w:t>
      </w:r>
    </w:p>
    <w:sectPr>
      <w:headerReference xmlns:r="http://schemas.openxmlformats.org/officeDocument/2006/relationships" w:type="default" r:id="R596a235751d9454a"/>
      <w:footerReference xmlns:r="http://schemas.openxmlformats.org/officeDocument/2006/relationships" w:type="default" r:id="Rd6423512eb9545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SOLVANG REVISJON AS   ·   Org.nr 888 048 472   ·   Sverresgate 15   ·   3916 PORSGRUNN   ·   Tlf. 35 93 12 60   ·   asbjorn@solvang-revisjon.no   ·   www.solvang-revisjon.no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SOLVANG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6a235751d9454a" /><Relationship Type="http://schemas.openxmlformats.org/officeDocument/2006/relationships/footer" Target="/word/footer1.xml" Id="Rd6423512eb9545be" /></Relationships>
</file>