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13a42ba234f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GOSSA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d80e4a2bf774bc2"/>
      <w:footerReference xmlns:r="http://schemas.openxmlformats.org/officeDocument/2006/relationships" w:type="default" r:id="Rad467b153ee1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0e4a2bf774bc2" /><Relationship Type="http://schemas.openxmlformats.org/officeDocument/2006/relationships/footer" Target="/word/footer1.xml" Id="Rad467b153ee148b0" /></Relationships>
</file>