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5e82f538ec40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STEINBAKK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STEINBAKK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5ca1745e9f4c92"/>
      <w:footerReference xmlns:r="http://schemas.openxmlformats.org/officeDocument/2006/relationships" w:type="default" r:id="R4460f5c8814f4f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AS   ·   Org.nr 887 324 832   ·   Kanalveien 52C   ·   5068 BERGEN   ·   leif@steinbakkrevisjon.no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5ca1745e9f4c92" /><Relationship Type="http://schemas.openxmlformats.org/officeDocument/2006/relationships/footer" Target="/word/footer1.xml" Id="R4460f5c8814f4ffe" /></Relationships>
</file>