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a148b7733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5966c684add040c5"/>
      <w:footerReference xmlns:r="http://schemas.openxmlformats.org/officeDocument/2006/relationships" w:type="default" r:id="R7da44bf6f230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6c684add040c5" /><Relationship Type="http://schemas.openxmlformats.org/officeDocument/2006/relationships/footer" Target="/word/footer1.xml" Id="R7da44bf6f230431d" /></Relationships>
</file>