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dd824168f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TRICOLOR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TRICOLOR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48e93935b453e"/>
      <w:footerReference xmlns:r="http://schemas.openxmlformats.org/officeDocument/2006/relationships" w:type="default" r:id="Rf8628328921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48e93935b453e" /><Relationship Type="http://schemas.openxmlformats.org/officeDocument/2006/relationships/footer" Target="/word/footer1.xml" Id="Rf862832892124165" /></Relationships>
</file>