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a5ab6a4b5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INGO AS</w:t>
      </w:r>
    </w:p>
    <w:sectPr>
      <w:headerReference xmlns:r="http://schemas.openxmlformats.org/officeDocument/2006/relationships" w:type="default" r:id="R7ce4aabd55954769"/>
      <w:footerReference xmlns:r="http://schemas.openxmlformats.org/officeDocument/2006/relationships" w:type="default" r:id="Rbaa8d1e33165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INGO AS   ·   Org.nr 885 010 962   ·   Hafsrødveien 5   ·   1766 HALDEN   ·   Tlf. 41 67 40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4aabd55954769" /><Relationship Type="http://schemas.openxmlformats.org/officeDocument/2006/relationships/footer" Target="/word/footer1.xml" Id="Rbaa8d1e331654de5" /></Relationships>
</file>