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055ef0f25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f3a55a65a09348bc"/>
      <w:footerReference xmlns:r="http://schemas.openxmlformats.org/officeDocument/2006/relationships" w:type="default" r:id="Rc1873cfa6b7e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5a65a09348bc" /><Relationship Type="http://schemas.openxmlformats.org/officeDocument/2006/relationships/footer" Target="/word/footer1.xml" Id="Rc1873cfa6b7e400d" /></Relationships>
</file>