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52d90a978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be43b60f515b4f80"/>
      <w:footerReference xmlns:r="http://schemas.openxmlformats.org/officeDocument/2006/relationships" w:type="default" r:id="R71e882fa45ba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3b60f515b4f80" /><Relationship Type="http://schemas.openxmlformats.org/officeDocument/2006/relationships/footer" Target="/word/footer1.xml" Id="R71e882fa45ba4cd9" /></Relationships>
</file>