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48a469d2304c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BMH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BMH INVEST AS</w:t>
      </w:r>
    </w:p>
    <w:sectPr>
      <w:headerReference xmlns:r="http://schemas.openxmlformats.org/officeDocument/2006/relationships" w:type="default" r:id="R2b6aff5f8c18410b"/>
      <w:footerReference xmlns:r="http://schemas.openxmlformats.org/officeDocument/2006/relationships" w:type="default" r:id="Rbce4381483c140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BMH INVEST AS   ·   Org.nr 883 498 852   ·   Åmotveien 27   ·   0880 OSLO   ·   greidung@yahoo.com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6aff5f8c18410b" /><Relationship Type="http://schemas.openxmlformats.org/officeDocument/2006/relationships/footer" Target="/word/footer1.xml" Id="Rbce4381483c1407e" /></Relationships>
</file>