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999d5a57d843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AURVOLL OG FURESUND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AURVOLL OG FURESUND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e96c7671b84f29"/>
      <w:footerReference xmlns:r="http://schemas.openxmlformats.org/officeDocument/2006/relationships" w:type="default" r:id="R33c4c54d8e9d42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AURVOLL OG FURESUND AS   ·   Org.nr 882 937 402   ·   Mjølstadnesvegen 16   ·   6092 FOSNAVÅG   ·   Tlf. 70 08 99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AURVOLL OG FURESUND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e96c7671b84f29" /><Relationship Type="http://schemas.openxmlformats.org/officeDocument/2006/relationships/footer" Target="/word/footer1.xml" Id="R33c4c54d8e9d4297" /></Relationships>
</file>