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6c31f3008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9feacce6e17b413c"/>
      <w:footerReference xmlns:r="http://schemas.openxmlformats.org/officeDocument/2006/relationships" w:type="default" r:id="Ra32ce9ff1ae1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acce6e17b413c" /><Relationship Type="http://schemas.openxmlformats.org/officeDocument/2006/relationships/footer" Target="/word/footer1.xml" Id="Ra32ce9ff1ae14909" /></Relationships>
</file>