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ade35f154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15bcb4c688b4db8"/>
      <w:footerReference xmlns:r="http://schemas.openxmlformats.org/officeDocument/2006/relationships" w:type="default" r:id="R406e171d6f3f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bcb4c688b4db8" /><Relationship Type="http://schemas.openxmlformats.org/officeDocument/2006/relationships/footer" Target="/word/footer1.xml" Id="R406e171d6f3f46b8" /></Relationships>
</file>