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894c83a8d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R-VENTURE AS.</w:t>
      </w:r>
    </w:p>
    <w:sectPr>
      <w:headerReference xmlns:r="http://schemas.openxmlformats.org/officeDocument/2006/relationships" w:type="default" r:id="R08a8a646576848a4"/>
      <w:footerReference xmlns:r="http://schemas.openxmlformats.org/officeDocument/2006/relationships" w:type="default" r:id="Rbfb9df7c7e77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8a646576848a4" /><Relationship Type="http://schemas.openxmlformats.org/officeDocument/2006/relationships/footer" Target="/word/footer1.xml" Id="Rbfb9df7c7e774f2b" /></Relationships>
</file>