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8a41d0ccc848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GOKSTAD AS</w:t>
      </w:r>
    </w:p>
    <w:sectPr>
      <w:headerReference xmlns:r="http://schemas.openxmlformats.org/officeDocument/2006/relationships" w:type="default" r:id="Recfab597e2f246f2"/>
      <w:footerReference xmlns:r="http://schemas.openxmlformats.org/officeDocument/2006/relationships" w:type="default" r:id="R8b10bf922b8c41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GOKSTAD AS   ·   Org.nr 879 317 002   ·   Landstads gate 18   ·   3210 SANDEFJORD   ·   Tlf. 90 01 51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GOKSTAD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fab597e2f246f2" /><Relationship Type="http://schemas.openxmlformats.org/officeDocument/2006/relationships/footer" Target="/word/footer1.xml" Id="R8b10bf922b8c41d3" /></Relationships>
</file>