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b5e44b371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GLOPPEN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9cd4b10ea2854712"/>
      <w:footerReference xmlns:r="http://schemas.openxmlformats.org/officeDocument/2006/relationships" w:type="default" r:id="Rcff7059382f9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b10ea2854712" /><Relationship Type="http://schemas.openxmlformats.org/officeDocument/2006/relationships/footer" Target="/word/footer1.xml" Id="Rcff7059382f94cec" /></Relationships>
</file>