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31dc95387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ARCATUM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dacdf65262ad4d1c"/>
      <w:footerReference xmlns:r="http://schemas.openxmlformats.org/officeDocument/2006/relationships" w:type="default" r:id="R3529627d9c4e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df65262ad4d1c" /><Relationship Type="http://schemas.openxmlformats.org/officeDocument/2006/relationships/footer" Target="/word/footer1.xml" Id="R3529627d9c4e47bc" /></Relationships>
</file>