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92b845d4824c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ARCATUM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ARCATUM AS</w:t>
      </w:r>
    </w:p>
    <w:sectPr>
      <w:headerReference xmlns:r="http://schemas.openxmlformats.org/officeDocument/2006/relationships" w:type="default" r:id="R0245b3297a124281"/>
      <w:footerReference xmlns:r="http://schemas.openxmlformats.org/officeDocument/2006/relationships" w:type="default" r:id="Re2c4a8daadc447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45b3297a124281" /><Relationship Type="http://schemas.openxmlformats.org/officeDocument/2006/relationships/footer" Target="/word/footer1.xml" Id="Re2c4a8daadc44759" /></Relationships>
</file>