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74a4f9927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PER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PER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0004d62e949fb"/>
      <w:footerReference xmlns:r="http://schemas.openxmlformats.org/officeDocument/2006/relationships" w:type="default" r:id="R165ad1f434e543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0004d62e949fb" /><Relationship Type="http://schemas.openxmlformats.org/officeDocument/2006/relationships/footer" Target="/word/footer1.xml" Id="R165ad1f434e54343" /></Relationships>
</file>