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22a82b079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e5f74fcfb52d40b6"/>
      <w:footerReference xmlns:r="http://schemas.openxmlformats.org/officeDocument/2006/relationships" w:type="default" r:id="R29515b8e9732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74fcfb52d40b6" /><Relationship Type="http://schemas.openxmlformats.org/officeDocument/2006/relationships/footer" Target="/word/footer1.xml" Id="R29515b8e9732438c" /></Relationships>
</file>