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f1e05832d4b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ÅMLI KOMMUNE</w:t>
      </w:r>
    </w:p>
    <w:sectPr>
      <w:headerReference xmlns:r="http://schemas.openxmlformats.org/officeDocument/2006/relationships" w:type="default" r:id="R6519d9ae116e402f"/>
      <w:footerReference xmlns:r="http://schemas.openxmlformats.org/officeDocument/2006/relationships" w:type="default" r:id="R86fa208432054f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19d9ae116e402f" /><Relationship Type="http://schemas.openxmlformats.org/officeDocument/2006/relationships/footer" Target="/word/footer1.xml" Id="R86fa208432054f0c" /></Relationships>
</file>