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bbaaa7ae5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37cc1f5965534f30"/>
      <w:footerReference xmlns:r="http://schemas.openxmlformats.org/officeDocument/2006/relationships" w:type="default" r:id="Rff24726ad386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c1f5965534f30" /><Relationship Type="http://schemas.openxmlformats.org/officeDocument/2006/relationships/footer" Target="/word/footer1.xml" Id="Rff24726ad3864bab" /></Relationships>
</file>