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c60f86eb3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ELVERUM &amp; RENA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ELVERUM &amp; RENA AS</w:t>
      </w:r>
    </w:p>
    <w:sectPr>
      <w:headerReference xmlns:r="http://schemas.openxmlformats.org/officeDocument/2006/relationships" w:type="default" r:id="Rb0a0cbd1c8334c2c"/>
      <w:footerReference xmlns:r="http://schemas.openxmlformats.org/officeDocument/2006/relationships" w:type="default" r:id="R07ca24401f17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ELVERUM &amp; RENA AS   ·   Org.nr 844 396 082   ·   Kirkevegen 58   ·   2413 ELVERUM   ·   Tlf. 62 43 56 60   ·   elverum.rena@okoraad.no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ELVERUM &amp; 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0cbd1c8334c2c" /><Relationship Type="http://schemas.openxmlformats.org/officeDocument/2006/relationships/footer" Target="/word/footer1.xml" Id="R07ca24401f174ce1" /></Relationships>
</file>