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ecdade448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FJORDANE AS</w:t>
      </w:r>
    </w:p>
    <w:sectPr>
      <w:headerReference xmlns:r="http://schemas.openxmlformats.org/officeDocument/2006/relationships" w:type="default" r:id="Re05bb83994804616"/>
      <w:footerReference xmlns:r="http://schemas.openxmlformats.org/officeDocument/2006/relationships" w:type="default" r:id="R83b4c8465139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FJORDANE AS   ·   Org.nr 839 223 692   ·   Naustdalsvegen 1B   ·   6800 FØRDE   ·   Tlf. 57 82 40 90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bb83994804616" /><Relationship Type="http://schemas.openxmlformats.org/officeDocument/2006/relationships/footer" Target="/word/footer1.xml" Id="R83b4c846513944f6" /></Relationships>
</file>