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0edf25c0a64a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PENNY AS</w:t>
      </w:r>
    </w:p>
    <w:sectPr>
      <w:headerReference xmlns:r="http://schemas.openxmlformats.org/officeDocument/2006/relationships" w:type="default" r:id="R6b2fc494e3844996"/>
      <w:footerReference xmlns:r="http://schemas.openxmlformats.org/officeDocument/2006/relationships" w:type="default" r:id="R875661dc85a34b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PENNY AS   ·   Org.nr 835 853 772   ·   c/o Bernhard Rostad, Neuberggata 3   ·   0367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2fc494e3844996" /><Relationship Type="http://schemas.openxmlformats.org/officeDocument/2006/relationships/footer" Target="/word/footer1.xml" Id="R875661dc85a34b27" /></Relationships>
</file>