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b2d030eb2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20e85b7ed83444f"/>
      <w:footerReference xmlns:r="http://schemas.openxmlformats.org/officeDocument/2006/relationships" w:type="default" r:id="R3a7670a32a69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e85b7ed83444f" /><Relationship Type="http://schemas.openxmlformats.org/officeDocument/2006/relationships/footer" Target="/word/footer1.xml" Id="R3a7670a32a6942ef" /></Relationships>
</file>