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83b5d8c0448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TELL NORGE AS.</w:t>
      </w:r>
    </w:p>
    <w:sectPr>
      <w:headerReference xmlns:r="http://schemas.openxmlformats.org/officeDocument/2006/relationships" w:type="default" r:id="R939eeb2ad35440c1"/>
      <w:footerReference xmlns:r="http://schemas.openxmlformats.org/officeDocument/2006/relationships" w:type="default" r:id="Rbf4f96203ded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eeb2ad35440c1" /><Relationship Type="http://schemas.openxmlformats.org/officeDocument/2006/relationships/footer" Target="/word/footer1.xml" Id="Rbf4f96203ded40e6" /></Relationships>
</file>