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2303953a7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ca138b87bcb64ed1"/>
      <w:footerReference xmlns:r="http://schemas.openxmlformats.org/officeDocument/2006/relationships" w:type="default" r:id="Rffe4b67b93c8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38b87bcb64ed1" /><Relationship Type="http://schemas.openxmlformats.org/officeDocument/2006/relationships/footer" Target="/word/footer1.xml" Id="Rffe4b67b93c84011" /></Relationships>
</file>