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179f71c61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cdbe1786491482c"/>
      <w:footerReference xmlns:r="http://schemas.openxmlformats.org/officeDocument/2006/relationships" w:type="default" r:id="Reb6259cad99e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be1786491482c" /><Relationship Type="http://schemas.openxmlformats.org/officeDocument/2006/relationships/footer" Target="/word/footer1.xml" Id="Reb6259cad99e4da2" /></Relationships>
</file>