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cd4a5004d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FIOL DEMETER AS, org.nr 831 728 272,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24a41b59269a4282"/>
      <w:footerReference xmlns:r="http://schemas.openxmlformats.org/officeDocument/2006/relationships" w:type="default" r:id="R421616c6d9bb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41b59269a4282" /><Relationship Type="http://schemas.openxmlformats.org/officeDocument/2006/relationships/footer" Target="/word/footer1.xml" Id="R421616c6d9bb421b" /></Relationships>
</file>