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cac178ed7146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M&amp;V HOLDING AS, org.nr 831 722 282,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0ad8dcd43f3b4d90"/>
      <w:footerReference xmlns:r="http://schemas.openxmlformats.org/officeDocument/2006/relationships" w:type="default" r:id="Re89220238c5841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d8dcd43f3b4d90" /><Relationship Type="http://schemas.openxmlformats.org/officeDocument/2006/relationships/footer" Target="/word/footer1.xml" Id="Re89220238c584198" /></Relationships>
</file>