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1252af3bc249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c9950a7656e44916"/>
      <w:footerReference xmlns:r="http://schemas.openxmlformats.org/officeDocument/2006/relationships" w:type="default" r:id="R5be232da30e843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950a7656e44916" /><Relationship Type="http://schemas.openxmlformats.org/officeDocument/2006/relationships/footer" Target="/word/footer1.xml" Id="R5be232da30e84332" /></Relationships>
</file>