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9370bfea2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3acc967754257"/>
      <w:footerReference xmlns:r="http://schemas.openxmlformats.org/officeDocument/2006/relationships" w:type="default" r:id="Rbfce1faccf76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3acc967754257" /><Relationship Type="http://schemas.openxmlformats.org/officeDocument/2006/relationships/footer" Target="/word/footer1.xml" Id="Rbfce1faccf7649fe" /></Relationships>
</file>