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044206c9c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ECONPARTNER AS, org.nr 831 087 692,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64a3015dcac74571"/>
      <w:footerReference xmlns:r="http://schemas.openxmlformats.org/officeDocument/2006/relationships" w:type="default" r:id="R03f376ab62c8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3015dcac74571" /><Relationship Type="http://schemas.openxmlformats.org/officeDocument/2006/relationships/footer" Target="/word/footer1.xml" Id="R03f376ab62c844d7" /></Relationships>
</file>