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f77e48480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59d20791634b3e"/>
      <w:footerReference xmlns:r="http://schemas.openxmlformats.org/officeDocument/2006/relationships" w:type="default" r:id="Rdbf6aee01ec9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LIFA HOLDING AS   ·   Org.nr 830 050 302   ·   Ullins veg 11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9d20791634b3e" /><Relationship Type="http://schemas.openxmlformats.org/officeDocument/2006/relationships/footer" Target="/word/footer1.xml" Id="Rdbf6aee01ec94a86" /></Relationships>
</file>