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240cce2a8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ARDAN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f336a324b0b04ce7"/>
      <w:footerReference xmlns:r="http://schemas.openxmlformats.org/officeDocument/2006/relationships" w:type="default" r:id="R299ad1e5ab1e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6a324b0b04ce7" /><Relationship Type="http://schemas.openxmlformats.org/officeDocument/2006/relationships/footer" Target="/word/footer1.xml" Id="R299ad1e5ab1e4658" /></Relationships>
</file>