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cd60ab49d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b2797207e848435c"/>
      <w:footerReference xmlns:r="http://schemas.openxmlformats.org/officeDocument/2006/relationships" w:type="default" r:id="Red857be68481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97207e848435c" /><Relationship Type="http://schemas.openxmlformats.org/officeDocument/2006/relationships/footer" Target="/word/footer1.xml" Id="Red857be684814e02" /></Relationships>
</file>