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57f1caacf40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SELSKAPNORGE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d52e5291c52c470c"/>
      <w:footerReference xmlns:r="http://schemas.openxmlformats.org/officeDocument/2006/relationships" w:type="default" r:id="Rc5b6aeac3b8f4a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2e5291c52c470c" /><Relationship Type="http://schemas.openxmlformats.org/officeDocument/2006/relationships/footer" Target="/word/footer1.xml" Id="Rc5b6aeac3b8f4a2a" /></Relationships>
</file>