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a88956923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cede583a94d7e"/>
      <w:footerReference xmlns:r="http://schemas.openxmlformats.org/officeDocument/2006/relationships" w:type="default" r:id="R775c316f051c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cede583a94d7e" /><Relationship Type="http://schemas.openxmlformats.org/officeDocument/2006/relationships/footer" Target="/word/footer1.xml" Id="R775c316f051c4560" /></Relationships>
</file>