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b91a7f5e940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9136a2d7cc4613"/>
      <w:footerReference xmlns:r="http://schemas.openxmlformats.org/officeDocument/2006/relationships" w:type="default" r:id="Re4d17b57ad38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MAGAMA AS   ·   Org.nr 826 688 602   ·   Korsnesveien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136a2d7cc4613" /><Relationship Type="http://schemas.openxmlformats.org/officeDocument/2006/relationships/footer" Target="/word/footer1.xml" Id="Re4d17b57ad384b53" /></Relationships>
</file>