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92bdbc192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5a3234ba8437430e"/>
      <w:footerReference xmlns:r="http://schemas.openxmlformats.org/officeDocument/2006/relationships" w:type="default" r:id="R563dff7aefb1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34ba8437430e" /><Relationship Type="http://schemas.openxmlformats.org/officeDocument/2006/relationships/footer" Target="/word/footer1.xml" Id="R563dff7aefb142ce" /></Relationships>
</file>