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7fc4f0c49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 HP INVEST AS</w:t>
      </w:r>
    </w:p>
    <w:sectPr>
      <w:headerReference xmlns:r="http://schemas.openxmlformats.org/officeDocument/2006/relationships" w:type="default" r:id="R7fd89312285d45a1"/>
      <w:footerReference xmlns:r="http://schemas.openxmlformats.org/officeDocument/2006/relationships" w:type="default" r:id="R5ee658472672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 HP INVEST AS   ·   Org.nr 825 875 212   ·   Skjoldvegen 73B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 HP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9312285d45a1" /><Relationship Type="http://schemas.openxmlformats.org/officeDocument/2006/relationships/footer" Target="/word/footer1.xml" Id="R5ee6584726724312" /></Relationships>
</file>