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4da48f2df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DALSNØ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84c1b5be1b7d4104"/>
      <w:footerReference xmlns:r="http://schemas.openxmlformats.org/officeDocument/2006/relationships" w:type="default" r:id="R1d1ad242fcac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1b5be1b7d4104" /><Relationship Type="http://schemas.openxmlformats.org/officeDocument/2006/relationships/footer" Target="/word/footer1.xml" Id="R1d1ad242fcac4a4f" /></Relationships>
</file>